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1F" w:rsidRPr="000522BC" w:rsidRDefault="006723F4" w:rsidP="00620F1F">
      <w:pPr>
        <w:jc w:val="center"/>
        <w:rPr>
          <w:rFonts w:asciiTheme="majorHAnsi" w:hAnsiTheme="majorHAnsi" w:cstheme="majorHAnsi"/>
          <w:b/>
          <w:sz w:val="28"/>
        </w:rPr>
      </w:pPr>
      <w:r w:rsidRPr="000522BC">
        <w:rPr>
          <w:rFonts w:asciiTheme="majorHAnsi" w:hAnsiTheme="majorHAnsi" w:cstheme="majorHAnsi"/>
          <w:b/>
          <w:sz w:val="28"/>
        </w:rPr>
        <w:t>Fiche d’inscription au cy</w:t>
      </w:r>
      <w:r w:rsidR="00620F1F" w:rsidRPr="000522BC">
        <w:rPr>
          <w:rFonts w:asciiTheme="majorHAnsi" w:hAnsiTheme="majorHAnsi" w:cstheme="majorHAnsi"/>
          <w:b/>
          <w:sz w:val="28"/>
        </w:rPr>
        <w:t>cle de formation</w:t>
      </w:r>
    </w:p>
    <w:p w:rsidR="00C766C1" w:rsidRPr="00C875FD" w:rsidRDefault="00620F1F" w:rsidP="00C875FD">
      <w:pPr>
        <w:jc w:val="center"/>
        <w:rPr>
          <w:rFonts w:asciiTheme="majorHAnsi" w:hAnsiTheme="majorHAnsi" w:cstheme="majorHAnsi"/>
          <w:sz w:val="28"/>
        </w:rPr>
      </w:pPr>
      <w:r w:rsidRPr="000522BC">
        <w:rPr>
          <w:rFonts w:asciiTheme="majorHAnsi" w:hAnsiTheme="majorHAnsi" w:cstheme="majorHAnsi"/>
          <w:sz w:val="28"/>
        </w:rPr>
        <w:t>Efficacité é</w:t>
      </w:r>
      <w:r w:rsidR="006723F4" w:rsidRPr="000522BC">
        <w:rPr>
          <w:rFonts w:asciiTheme="majorHAnsi" w:hAnsiTheme="majorHAnsi" w:cstheme="majorHAnsi"/>
          <w:sz w:val="28"/>
        </w:rPr>
        <w:t xml:space="preserve">nergétique </w:t>
      </w:r>
      <w:r w:rsidRPr="000522BC">
        <w:rPr>
          <w:rFonts w:asciiTheme="majorHAnsi" w:hAnsiTheme="majorHAnsi" w:cstheme="majorHAnsi"/>
          <w:sz w:val="28"/>
        </w:rPr>
        <w:t xml:space="preserve">dans le bâtiment </w:t>
      </w:r>
      <w:r w:rsidR="006723F4" w:rsidRPr="000522BC">
        <w:rPr>
          <w:rFonts w:asciiTheme="majorHAnsi" w:hAnsiTheme="majorHAnsi" w:cstheme="majorHAnsi"/>
          <w:sz w:val="28"/>
        </w:rPr>
        <w:t>et management de l</w:t>
      </w:r>
      <w:r w:rsidRPr="000522BC">
        <w:rPr>
          <w:rFonts w:asciiTheme="majorHAnsi" w:hAnsiTheme="majorHAnsi" w:cstheme="majorHAnsi"/>
          <w:sz w:val="28"/>
        </w:rPr>
        <w:t>’é</w:t>
      </w:r>
      <w:r w:rsidR="006723F4" w:rsidRPr="000522BC">
        <w:rPr>
          <w:rFonts w:asciiTheme="majorHAnsi" w:hAnsiTheme="majorHAnsi" w:cstheme="majorHAnsi"/>
          <w:sz w:val="28"/>
        </w:rPr>
        <w:t>nergie dans l’industrie</w:t>
      </w:r>
    </w:p>
    <w:p w:rsidR="00ED04D1" w:rsidRPr="000522BC" w:rsidRDefault="00AD0269" w:rsidP="00AD0269">
      <w:pPr>
        <w:rPr>
          <w:rFonts w:cstheme="minorHAnsi"/>
          <w:sz w:val="24"/>
        </w:rPr>
      </w:pPr>
      <w:r w:rsidRPr="000522BC">
        <w:rPr>
          <w:rFonts w:cstheme="minorHAnsi"/>
          <w:sz w:val="24"/>
        </w:rPr>
        <w:t xml:space="preserve">Le cycle de formation comporte : </w:t>
      </w:r>
    </w:p>
    <w:tbl>
      <w:tblPr>
        <w:tblStyle w:val="TableauGrille1Clair-Accentuation3"/>
        <w:tblW w:w="9918" w:type="dxa"/>
        <w:tblLook w:val="04A0" w:firstRow="1" w:lastRow="0" w:firstColumn="1" w:lastColumn="0" w:noHBand="0" w:noVBand="1"/>
      </w:tblPr>
      <w:tblGrid>
        <w:gridCol w:w="2561"/>
        <w:gridCol w:w="2339"/>
        <w:gridCol w:w="2163"/>
        <w:gridCol w:w="2855"/>
      </w:tblGrid>
      <w:tr w:rsidR="00A24C28" w:rsidRPr="000522BC" w:rsidTr="00A24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A24C28" w:rsidRPr="000522BC" w:rsidRDefault="00A24C28" w:rsidP="00620F1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 xml:space="preserve">FORMATION </w:t>
            </w:r>
          </w:p>
        </w:tc>
        <w:tc>
          <w:tcPr>
            <w:tcW w:w="2339" w:type="dxa"/>
          </w:tcPr>
          <w:p w:rsidR="00A24C28" w:rsidRPr="000522BC" w:rsidRDefault="00A24C28" w:rsidP="00620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 xml:space="preserve">DATE </w:t>
            </w:r>
          </w:p>
        </w:tc>
        <w:tc>
          <w:tcPr>
            <w:tcW w:w="2163" w:type="dxa"/>
          </w:tcPr>
          <w:p w:rsidR="00A24C28" w:rsidRPr="000522BC" w:rsidRDefault="00A24C28" w:rsidP="00620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 xml:space="preserve">PRIX </w:t>
            </w:r>
          </w:p>
        </w:tc>
        <w:tc>
          <w:tcPr>
            <w:tcW w:w="2855" w:type="dxa"/>
          </w:tcPr>
          <w:p w:rsidR="00A24C28" w:rsidRPr="000522BC" w:rsidRDefault="00A24C28" w:rsidP="00620F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LIEU</w:t>
            </w:r>
          </w:p>
        </w:tc>
      </w:tr>
      <w:tr w:rsidR="00A24C28" w:rsidRPr="00A24C28" w:rsidTr="00A24C28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A24C28" w:rsidRDefault="00A24C28" w:rsidP="0046597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>Management De L’Energie et de l’Environnement</w:t>
            </w:r>
          </w:p>
          <w:p w:rsidR="00A24C28" w:rsidRPr="000522BC" w:rsidRDefault="00A24C28" w:rsidP="0046597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2339" w:type="dxa"/>
          </w:tcPr>
          <w:p w:rsidR="00A24C28" w:rsidRPr="000522BC" w:rsidRDefault="00A24C28" w:rsidP="00620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>6 Samedi à partir du 17 Décembre 2016</w:t>
            </w:r>
          </w:p>
        </w:tc>
        <w:tc>
          <w:tcPr>
            <w:tcW w:w="2163" w:type="dxa"/>
          </w:tcPr>
          <w:p w:rsidR="00A24C28" w:rsidRPr="000522BC" w:rsidRDefault="00A24C28" w:rsidP="00455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>6000</w:t>
            </w:r>
            <w:r>
              <w:rPr>
                <w:rFonts w:cstheme="minorHAnsi"/>
                <w:color w:val="000000" w:themeColor="text1"/>
                <w:sz w:val="24"/>
              </w:rPr>
              <w:t xml:space="preserve"> DH</w:t>
            </w:r>
          </w:p>
        </w:tc>
        <w:tc>
          <w:tcPr>
            <w:tcW w:w="2855" w:type="dxa"/>
            <w:vMerge w:val="restart"/>
          </w:tcPr>
          <w:p w:rsidR="00A24C28" w:rsidRDefault="00A24C28" w:rsidP="00A24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24C28" w:rsidRDefault="00A24C28" w:rsidP="00A24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A24C28" w:rsidRPr="00A24C28" w:rsidRDefault="00A24C28" w:rsidP="00A24C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</w:t>
            </w:r>
            <w:proofErr w:type="spellStart"/>
            <w:r w:rsidRPr="00A24C28">
              <w:rPr>
                <w:rFonts w:cstheme="minorHAnsi"/>
                <w:color w:val="000000" w:themeColor="text1"/>
                <w:sz w:val="24"/>
                <w:szCs w:val="24"/>
              </w:rPr>
              <w:t>Adalia</w:t>
            </w:r>
            <w:proofErr w:type="spellEnd"/>
            <w:r w:rsidRPr="00A24C28">
              <w:rPr>
                <w:rFonts w:cstheme="minorHAnsi"/>
                <w:color w:val="000000" w:themeColor="text1"/>
                <w:sz w:val="24"/>
                <w:szCs w:val="24"/>
              </w:rPr>
              <w:t xml:space="preserve"> Business </w:t>
            </w:r>
            <w:proofErr w:type="spellStart"/>
            <w:r w:rsidRPr="00A24C28">
              <w:rPr>
                <w:rFonts w:cstheme="minorHAnsi"/>
                <w:color w:val="000000" w:themeColor="text1"/>
                <w:sz w:val="24"/>
                <w:szCs w:val="24"/>
              </w:rPr>
              <w:t>School</w:t>
            </w:r>
            <w:proofErr w:type="spellEnd"/>
          </w:p>
          <w:p w:rsidR="00A24C28" w:rsidRPr="00A24C28" w:rsidRDefault="00A24C28" w:rsidP="00A24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24C28">
              <w:rPr>
                <w:rFonts w:cstheme="minorHAnsi"/>
                <w:color w:val="000000" w:themeColor="text1"/>
                <w:sz w:val="24"/>
                <w:szCs w:val="24"/>
              </w:rPr>
              <w:t xml:space="preserve">1, place </w:t>
            </w:r>
            <w:proofErr w:type="spellStart"/>
            <w:r w:rsidRPr="00A24C28">
              <w:rPr>
                <w:rFonts w:cstheme="minorHAnsi"/>
                <w:color w:val="000000" w:themeColor="text1"/>
                <w:sz w:val="24"/>
                <w:szCs w:val="24"/>
              </w:rPr>
              <w:t>Belair</w:t>
            </w:r>
            <w:proofErr w:type="spellEnd"/>
            <w:r w:rsidRPr="00A24C28">
              <w:rPr>
                <w:rFonts w:cstheme="minorHAnsi"/>
                <w:color w:val="000000" w:themeColor="text1"/>
                <w:sz w:val="24"/>
                <w:szCs w:val="24"/>
              </w:rPr>
              <w:t xml:space="preserve"> Quartier Gauthier, Casablanca</w:t>
            </w:r>
          </w:p>
        </w:tc>
      </w:tr>
      <w:tr w:rsidR="00A24C28" w:rsidRPr="00A24C28" w:rsidTr="00A24C28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A24C28" w:rsidRPr="000522BC" w:rsidRDefault="00A24C28" w:rsidP="00620F1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 xml:space="preserve">Building Information </w:t>
            </w:r>
            <w:proofErr w:type="spellStart"/>
            <w:r w:rsidRPr="000522BC">
              <w:rPr>
                <w:rFonts w:cstheme="minorHAnsi"/>
                <w:color w:val="000000" w:themeColor="text1"/>
                <w:sz w:val="24"/>
              </w:rPr>
              <w:t>Modeling</w:t>
            </w:r>
            <w:proofErr w:type="spellEnd"/>
            <w:r w:rsidRPr="000522BC">
              <w:rPr>
                <w:rFonts w:cstheme="minorHAnsi"/>
                <w:color w:val="000000" w:themeColor="text1"/>
                <w:sz w:val="24"/>
              </w:rPr>
              <w:t xml:space="preserve"> (BIM)</w:t>
            </w:r>
          </w:p>
          <w:p w:rsidR="00A24C28" w:rsidRPr="000522BC" w:rsidRDefault="00A24C28" w:rsidP="00620F1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2339" w:type="dxa"/>
          </w:tcPr>
          <w:p w:rsidR="00A24C28" w:rsidRPr="000522BC" w:rsidRDefault="00A24C28" w:rsidP="00620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 xml:space="preserve">2 Samedi à partir du 28 Janvier 2017  </w:t>
            </w:r>
          </w:p>
        </w:tc>
        <w:tc>
          <w:tcPr>
            <w:tcW w:w="2163" w:type="dxa"/>
          </w:tcPr>
          <w:p w:rsidR="00A24C28" w:rsidRPr="000522BC" w:rsidRDefault="00A24C28" w:rsidP="00455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 xml:space="preserve">2500 DH </w:t>
            </w:r>
          </w:p>
        </w:tc>
        <w:tc>
          <w:tcPr>
            <w:tcW w:w="2855" w:type="dxa"/>
            <w:vMerge/>
          </w:tcPr>
          <w:p w:rsidR="00A24C28" w:rsidRPr="00A24C28" w:rsidRDefault="00A24C28" w:rsidP="00A24C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24C28" w:rsidRPr="00A24C28" w:rsidTr="00A24C28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dxa"/>
          </w:tcPr>
          <w:p w:rsidR="00A24C28" w:rsidRPr="000522BC" w:rsidRDefault="00A24C28" w:rsidP="0046597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>Logement à Energie Positive (LEP)</w:t>
            </w:r>
          </w:p>
          <w:p w:rsidR="00A24C28" w:rsidRPr="000522BC" w:rsidRDefault="00A24C28" w:rsidP="00620F1F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2339" w:type="dxa"/>
          </w:tcPr>
          <w:p w:rsidR="00A24C28" w:rsidRPr="000522BC" w:rsidRDefault="00A24C28" w:rsidP="00620F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>6 Samedi à partir du 11 Février  2017</w:t>
            </w:r>
          </w:p>
        </w:tc>
        <w:tc>
          <w:tcPr>
            <w:tcW w:w="2163" w:type="dxa"/>
          </w:tcPr>
          <w:p w:rsidR="00A24C28" w:rsidRPr="000522BC" w:rsidRDefault="00A24C28" w:rsidP="00455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>6000</w:t>
            </w:r>
            <w:r>
              <w:rPr>
                <w:rFonts w:cstheme="minorHAnsi"/>
                <w:color w:val="000000" w:themeColor="text1"/>
                <w:sz w:val="24"/>
              </w:rPr>
              <w:t xml:space="preserve"> DH</w:t>
            </w:r>
          </w:p>
        </w:tc>
        <w:tc>
          <w:tcPr>
            <w:tcW w:w="2855" w:type="dxa"/>
            <w:vMerge/>
          </w:tcPr>
          <w:p w:rsidR="00A24C28" w:rsidRPr="00A24C28" w:rsidRDefault="00A24C28" w:rsidP="00455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766C1" w:rsidRPr="000522BC" w:rsidRDefault="00C766C1" w:rsidP="00AD0269">
      <w:pPr>
        <w:rPr>
          <w:rFonts w:cstheme="minorHAnsi"/>
          <w:sz w:val="10"/>
        </w:rPr>
      </w:pPr>
    </w:p>
    <w:p w:rsidR="006723F4" w:rsidRPr="000522BC" w:rsidRDefault="00C766C1" w:rsidP="00AD0269">
      <w:pPr>
        <w:rPr>
          <w:rFonts w:cstheme="minorHAnsi"/>
          <w:sz w:val="24"/>
        </w:rPr>
      </w:pPr>
      <w:r w:rsidRPr="000522BC">
        <w:rPr>
          <w:rFonts w:cstheme="minorHAnsi"/>
          <w:sz w:val="24"/>
        </w:rPr>
        <w:t>**</w:t>
      </w:r>
      <w:r w:rsidR="00C57FE1" w:rsidRPr="000522BC">
        <w:rPr>
          <w:rFonts w:cstheme="minorHAnsi"/>
          <w:sz w:val="24"/>
        </w:rPr>
        <w:t>Les frais de formation couvrent les supports d</w:t>
      </w:r>
      <w:r w:rsidRPr="000522BC">
        <w:rPr>
          <w:rFonts w:cstheme="minorHAnsi"/>
          <w:sz w:val="24"/>
        </w:rPr>
        <w:t>e formations</w:t>
      </w:r>
      <w:r w:rsidR="00C57FE1" w:rsidRPr="000522BC">
        <w:rPr>
          <w:rFonts w:cstheme="minorHAnsi"/>
          <w:sz w:val="24"/>
        </w:rPr>
        <w:t xml:space="preserve"> et les pauses café. Le déjeuner sera pris en charge </w:t>
      </w:r>
      <w:r w:rsidR="00665C9B">
        <w:rPr>
          <w:rFonts w:cstheme="minorHAnsi"/>
          <w:sz w:val="24"/>
        </w:rPr>
        <w:t>par le stagiaire</w:t>
      </w:r>
      <w:r w:rsidR="00C57FE1" w:rsidRPr="000522BC">
        <w:rPr>
          <w:rFonts w:cstheme="minorHAnsi"/>
          <w:sz w:val="24"/>
        </w:rPr>
        <w:t xml:space="preserve">. </w:t>
      </w:r>
    </w:p>
    <w:p w:rsidR="007F0EB7" w:rsidRPr="000522BC" w:rsidRDefault="00455580" w:rsidP="00AD0269">
      <w:pPr>
        <w:rPr>
          <w:rFonts w:cstheme="minorHAnsi"/>
          <w:sz w:val="24"/>
        </w:rPr>
      </w:pPr>
      <w:r w:rsidRPr="000522BC">
        <w:rPr>
          <w:rFonts w:cstheme="minorHAnsi"/>
          <w:sz w:val="24"/>
        </w:rPr>
        <w:t>Prière de choisir la(</w:t>
      </w:r>
      <w:r w:rsidR="00AD0269" w:rsidRPr="000522BC">
        <w:rPr>
          <w:rFonts w:cstheme="minorHAnsi"/>
          <w:sz w:val="24"/>
        </w:rPr>
        <w:t>Les</w:t>
      </w:r>
      <w:r w:rsidRPr="000522BC">
        <w:rPr>
          <w:rFonts w:cstheme="minorHAnsi"/>
          <w:sz w:val="24"/>
        </w:rPr>
        <w:t>)</w:t>
      </w:r>
      <w:r w:rsidR="00AD0269" w:rsidRPr="000522BC">
        <w:rPr>
          <w:rFonts w:cstheme="minorHAnsi"/>
          <w:sz w:val="24"/>
        </w:rPr>
        <w:t xml:space="preserve"> formation(s) qui vous intéresse et renseigner le formulaire suivant : </w:t>
      </w:r>
    </w:p>
    <w:tbl>
      <w:tblPr>
        <w:tblStyle w:val="TableauGrille1Clair-Accentuation3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455580" w:rsidRPr="000522BC" w:rsidTr="00666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75A7A" w:rsidRPr="000522BC" w:rsidRDefault="00C57FE1" w:rsidP="00455580">
            <w:pPr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 xml:space="preserve">NOM </w:t>
            </w:r>
          </w:p>
        </w:tc>
        <w:tc>
          <w:tcPr>
            <w:tcW w:w="6095" w:type="dxa"/>
          </w:tcPr>
          <w:p w:rsidR="00775A7A" w:rsidRPr="000522BC" w:rsidRDefault="00775A7A" w:rsidP="004555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  <w:p w:rsidR="00455580" w:rsidRPr="000522BC" w:rsidRDefault="00455580" w:rsidP="004555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455580" w:rsidRPr="000522BC" w:rsidTr="00666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75A7A" w:rsidRPr="000522BC" w:rsidRDefault="00C57FE1" w:rsidP="00455580">
            <w:pPr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>PRENOM</w:t>
            </w:r>
          </w:p>
        </w:tc>
        <w:tc>
          <w:tcPr>
            <w:tcW w:w="6095" w:type="dxa"/>
          </w:tcPr>
          <w:p w:rsidR="00775A7A" w:rsidRPr="000522BC" w:rsidRDefault="00775A7A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  <w:p w:rsidR="00455580" w:rsidRPr="000522BC" w:rsidRDefault="00455580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4B2491" w:rsidRPr="000522BC" w:rsidTr="00666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4B2491" w:rsidRDefault="004B2491" w:rsidP="00455580">
            <w:pPr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 xml:space="preserve">FONCTION </w:t>
            </w:r>
          </w:p>
          <w:p w:rsidR="004B2491" w:rsidRPr="000522BC" w:rsidRDefault="004B2491" w:rsidP="00455580">
            <w:pPr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6095" w:type="dxa"/>
          </w:tcPr>
          <w:p w:rsidR="004B2491" w:rsidRPr="000522BC" w:rsidRDefault="004B2491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455580" w:rsidRPr="000522BC" w:rsidTr="00666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75A7A" w:rsidRPr="000522BC" w:rsidRDefault="00C57FE1" w:rsidP="00455580">
            <w:pPr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>ORGANISME/ ENTREPRISE</w:t>
            </w:r>
          </w:p>
        </w:tc>
        <w:tc>
          <w:tcPr>
            <w:tcW w:w="6095" w:type="dxa"/>
          </w:tcPr>
          <w:p w:rsidR="00775A7A" w:rsidRPr="000522BC" w:rsidRDefault="00775A7A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  <w:p w:rsidR="00455580" w:rsidRPr="000522BC" w:rsidRDefault="00455580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455580" w:rsidRPr="000522BC" w:rsidTr="00666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75A7A" w:rsidRPr="000522BC" w:rsidRDefault="00C57FE1" w:rsidP="00455580">
            <w:pPr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>VILLE</w:t>
            </w:r>
          </w:p>
        </w:tc>
        <w:tc>
          <w:tcPr>
            <w:tcW w:w="6095" w:type="dxa"/>
          </w:tcPr>
          <w:p w:rsidR="00775A7A" w:rsidRPr="000522BC" w:rsidRDefault="00775A7A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  <w:p w:rsidR="00455580" w:rsidRPr="000522BC" w:rsidRDefault="00455580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455580" w:rsidRPr="000522BC" w:rsidTr="00666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75A7A" w:rsidRPr="000522BC" w:rsidRDefault="00C57FE1" w:rsidP="00455580">
            <w:pPr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>TEL</w:t>
            </w:r>
          </w:p>
        </w:tc>
        <w:tc>
          <w:tcPr>
            <w:tcW w:w="6095" w:type="dxa"/>
          </w:tcPr>
          <w:p w:rsidR="00775A7A" w:rsidRPr="000522BC" w:rsidRDefault="00775A7A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  <w:p w:rsidR="00455580" w:rsidRPr="000522BC" w:rsidRDefault="00455580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455580" w:rsidRPr="000522BC" w:rsidTr="00666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75A7A" w:rsidRPr="000522BC" w:rsidRDefault="00C57FE1" w:rsidP="00455580">
            <w:pPr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>EMAIL</w:t>
            </w:r>
          </w:p>
        </w:tc>
        <w:tc>
          <w:tcPr>
            <w:tcW w:w="6095" w:type="dxa"/>
          </w:tcPr>
          <w:p w:rsidR="00775A7A" w:rsidRPr="000522BC" w:rsidRDefault="00775A7A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  <w:p w:rsidR="00455580" w:rsidRPr="000522BC" w:rsidRDefault="00455580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455580" w:rsidRPr="000522BC" w:rsidTr="00666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75A7A" w:rsidRPr="000522BC" w:rsidRDefault="00C57FE1" w:rsidP="00455580">
            <w:pPr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>FORMATION(S) CHOISIE (S)</w:t>
            </w:r>
          </w:p>
        </w:tc>
        <w:tc>
          <w:tcPr>
            <w:tcW w:w="6095" w:type="dxa"/>
          </w:tcPr>
          <w:p w:rsidR="00775A7A" w:rsidRPr="000522BC" w:rsidRDefault="00C57FE1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noProof/>
                <w:color w:val="000000" w:themeColor="text1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EC365E" wp14:editId="02EEB4F4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47625</wp:posOffset>
                      </wp:positionV>
                      <wp:extent cx="107950" cy="1079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118CB" id="Rectangle 3" o:spid="_x0000_s1026" style="position:absolute;margin-left:154.6pt;margin-top:3.7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455580" w:rsidRPr="000522BC">
              <w:rPr>
                <w:rFonts w:cstheme="minorHAnsi"/>
                <w:color w:val="000000" w:themeColor="text1"/>
                <w:sz w:val="24"/>
              </w:rPr>
              <w:t>Logement à énergie positive :</w:t>
            </w:r>
            <w:r w:rsidR="00455580" w:rsidRPr="000522BC">
              <w:rPr>
                <w:rFonts w:cstheme="minorHAnsi"/>
                <w:noProof/>
                <w:color w:val="000000" w:themeColor="text1"/>
                <w:sz w:val="24"/>
                <w:lang w:eastAsia="fr-FR"/>
              </w:rPr>
              <w:t xml:space="preserve"> </w:t>
            </w:r>
          </w:p>
          <w:p w:rsidR="00455580" w:rsidRPr="000522BC" w:rsidRDefault="00455580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noProof/>
                <w:color w:val="000000" w:themeColor="text1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A6EC5A" wp14:editId="04C60C65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58420</wp:posOffset>
                      </wp:positionV>
                      <wp:extent cx="107950" cy="1079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9F7B3" id="Rectangle 4" o:spid="_x0000_s1026" style="position:absolute;margin-left:167.5pt;margin-top:4.6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U9kAIAAIM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Pr="000522BC">
              <w:rPr>
                <w:rFonts w:cstheme="minorHAnsi"/>
                <w:color w:val="000000" w:themeColor="text1"/>
                <w:sz w:val="24"/>
              </w:rPr>
              <w:t xml:space="preserve">Building Information </w:t>
            </w:r>
            <w:proofErr w:type="spellStart"/>
            <w:r w:rsidRPr="000522BC">
              <w:rPr>
                <w:rFonts w:cstheme="minorHAnsi"/>
                <w:color w:val="000000" w:themeColor="text1"/>
                <w:sz w:val="24"/>
              </w:rPr>
              <w:t>Modeling</w:t>
            </w:r>
            <w:proofErr w:type="spellEnd"/>
            <w:r w:rsidRPr="000522BC">
              <w:rPr>
                <w:rFonts w:cstheme="minorHAnsi"/>
                <w:color w:val="000000" w:themeColor="text1"/>
                <w:sz w:val="24"/>
              </w:rPr>
              <w:t xml:space="preserve"> : </w:t>
            </w:r>
          </w:p>
          <w:p w:rsidR="00455580" w:rsidRPr="000522BC" w:rsidRDefault="00455580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noProof/>
                <w:color w:val="000000" w:themeColor="text1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252A4A" wp14:editId="30D43E0A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0" r="254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401F0" id="Rectangle 5" o:spid="_x0000_s1026" style="position:absolute;margin-left:249.8pt;margin-top:2.2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8ckAIAAIMFAAAOAAAAZHJzL2Uyb0RvYy54bWysVE1v2zAMvQ/YfxB0X20Hz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Pr="000522BC">
              <w:rPr>
                <w:rFonts w:cstheme="minorHAnsi"/>
                <w:color w:val="000000" w:themeColor="text1"/>
                <w:sz w:val="24"/>
              </w:rPr>
              <w:t>Management de l’énergie et de l’environnement</w:t>
            </w:r>
            <w:r w:rsidR="00C57FE1" w:rsidRPr="000522BC">
              <w:rPr>
                <w:rFonts w:cstheme="minorHAnsi"/>
                <w:color w:val="000000" w:themeColor="text1"/>
                <w:sz w:val="24"/>
              </w:rPr>
              <w:t> :</w:t>
            </w:r>
          </w:p>
        </w:tc>
      </w:tr>
      <w:tr w:rsidR="00455580" w:rsidRPr="000522BC" w:rsidTr="00666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75A7A" w:rsidRPr="000522BC" w:rsidRDefault="00C57FE1" w:rsidP="00455580">
            <w:pPr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>MODE DE PAIEMENT CHOISI</w:t>
            </w:r>
          </w:p>
        </w:tc>
        <w:tc>
          <w:tcPr>
            <w:tcW w:w="6095" w:type="dxa"/>
          </w:tcPr>
          <w:p w:rsidR="00775A7A" w:rsidRPr="000522BC" w:rsidRDefault="00C57FE1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noProof/>
                <w:color w:val="000000" w:themeColor="text1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4EBA23" wp14:editId="57479739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3FD0" id="Rectangle 6" o:spid="_x0000_s1026" style="position:absolute;margin-left:63.05pt;margin-top:2.9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0CA3B09" w:rsidRPr="000522BC">
              <w:rPr>
                <w:rFonts w:cstheme="minorHAnsi"/>
                <w:color w:val="000000" w:themeColor="text1"/>
                <w:sz w:val="24"/>
              </w:rPr>
              <w:t>Virement</w:t>
            </w:r>
            <w:r w:rsidRPr="000522BC">
              <w:rPr>
                <w:rFonts w:cstheme="minorHAnsi"/>
                <w:color w:val="000000" w:themeColor="text1"/>
                <w:sz w:val="24"/>
              </w:rPr>
              <w:t> :</w:t>
            </w:r>
          </w:p>
          <w:p w:rsidR="00455580" w:rsidRPr="000522BC" w:rsidRDefault="00CA3B09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noProof/>
                <w:color w:val="000000" w:themeColor="text1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1F814B" wp14:editId="3DB01EA5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40005</wp:posOffset>
                      </wp:positionV>
                      <wp:extent cx="107950" cy="107950"/>
                      <wp:effectExtent l="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47FA" w:rsidRDefault="001D47FA" w:rsidP="001D47FA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F814B" id="Rectangle 7" o:spid="_x0000_s1026" style="position:absolute;margin-left:98.8pt;margin-top:3.1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" filled="f" strokecolor="black [3213]" strokeweight="1pt">
                      <v:textbox>
                        <w:txbxContent>
                          <w:p w:rsidR="001D47FA" w:rsidRDefault="001D47FA" w:rsidP="001D47FA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22BC">
              <w:rPr>
                <w:rFonts w:cstheme="minorHAnsi"/>
                <w:color w:val="000000" w:themeColor="text1"/>
                <w:sz w:val="24"/>
              </w:rPr>
              <w:t>Dépôt de Chèque</w:t>
            </w:r>
            <w:r w:rsidR="00C57FE1" w:rsidRPr="000522BC">
              <w:rPr>
                <w:rFonts w:cstheme="minorHAnsi"/>
                <w:color w:val="000000" w:themeColor="text1"/>
                <w:sz w:val="24"/>
              </w:rPr>
              <w:t> :</w:t>
            </w:r>
          </w:p>
        </w:tc>
      </w:tr>
      <w:tr w:rsidR="00455580" w:rsidRPr="000522BC" w:rsidTr="00666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75A7A" w:rsidRPr="000522BC" w:rsidRDefault="00C57FE1" w:rsidP="00455580">
            <w:pPr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t xml:space="preserve">DATE DE PAIEMENT </w:t>
            </w:r>
            <w:r w:rsidR="00665C9B">
              <w:rPr>
                <w:rFonts w:cstheme="minorHAnsi"/>
                <w:color w:val="000000" w:themeColor="text1"/>
                <w:sz w:val="24"/>
              </w:rPr>
              <w:t>SOUHAITE</w:t>
            </w:r>
          </w:p>
        </w:tc>
        <w:tc>
          <w:tcPr>
            <w:tcW w:w="6095" w:type="dxa"/>
          </w:tcPr>
          <w:p w:rsidR="00775A7A" w:rsidRPr="000522BC" w:rsidRDefault="00775A7A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  <w:p w:rsidR="00455580" w:rsidRPr="000522BC" w:rsidRDefault="00455580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455580" w:rsidRPr="000522BC" w:rsidTr="00666D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775A7A" w:rsidRPr="000522BC" w:rsidRDefault="00C57FE1" w:rsidP="00455580">
            <w:pPr>
              <w:rPr>
                <w:rFonts w:cstheme="minorHAnsi"/>
                <w:color w:val="000000" w:themeColor="text1"/>
                <w:sz w:val="24"/>
              </w:rPr>
            </w:pPr>
            <w:r w:rsidRPr="000522BC">
              <w:rPr>
                <w:rFonts w:cstheme="minorHAnsi"/>
                <w:color w:val="000000" w:themeColor="text1"/>
                <w:sz w:val="24"/>
              </w:rPr>
              <w:lastRenderedPageBreak/>
              <w:t>TOTAL MONTANT</w:t>
            </w:r>
          </w:p>
        </w:tc>
        <w:tc>
          <w:tcPr>
            <w:tcW w:w="6095" w:type="dxa"/>
          </w:tcPr>
          <w:p w:rsidR="00775A7A" w:rsidRPr="000522BC" w:rsidRDefault="00775A7A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  <w:p w:rsidR="00455580" w:rsidRPr="000522BC" w:rsidRDefault="00455580" w:rsidP="00455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</w:rPr>
            </w:pPr>
          </w:p>
        </w:tc>
      </w:tr>
    </w:tbl>
    <w:p w:rsidR="00C8036D" w:rsidRDefault="00C8036D" w:rsidP="00AD0269">
      <w:pPr>
        <w:rPr>
          <w:rFonts w:cstheme="minorHAnsi"/>
          <w:b/>
          <w:sz w:val="28"/>
        </w:rPr>
      </w:pPr>
    </w:p>
    <w:p w:rsidR="00AD0269" w:rsidRPr="000522BC" w:rsidRDefault="00AD0269" w:rsidP="00AD0269">
      <w:pPr>
        <w:rPr>
          <w:rFonts w:cstheme="minorHAnsi"/>
          <w:b/>
          <w:sz w:val="28"/>
        </w:rPr>
      </w:pPr>
      <w:bookmarkStart w:id="0" w:name="_GoBack"/>
      <w:bookmarkEnd w:id="0"/>
      <w:r w:rsidRPr="000522BC">
        <w:rPr>
          <w:rFonts w:cstheme="minorHAnsi"/>
          <w:b/>
          <w:sz w:val="28"/>
        </w:rPr>
        <w:t xml:space="preserve">Mode de paiement </w:t>
      </w:r>
    </w:p>
    <w:p w:rsidR="00AD0269" w:rsidRPr="000522BC" w:rsidRDefault="00AD0269" w:rsidP="00AD0269">
      <w:pPr>
        <w:rPr>
          <w:rFonts w:cstheme="minorHAnsi"/>
          <w:sz w:val="24"/>
        </w:rPr>
      </w:pPr>
      <w:r w:rsidRPr="000522BC">
        <w:rPr>
          <w:rFonts w:cstheme="minorHAnsi"/>
          <w:sz w:val="24"/>
        </w:rPr>
        <w:t xml:space="preserve">Par virement bancaire au compte : </w:t>
      </w:r>
    </w:p>
    <w:p w:rsidR="00AD0269" w:rsidRPr="000522BC" w:rsidRDefault="00AD0269" w:rsidP="00AD0269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0522BC">
        <w:rPr>
          <w:rFonts w:cstheme="minorHAnsi"/>
          <w:sz w:val="24"/>
        </w:rPr>
        <w:t xml:space="preserve">Banque : BMCE - N° de compte : </w:t>
      </w:r>
      <w:r w:rsidR="00665C9B">
        <w:rPr>
          <w:rFonts w:cstheme="minorHAnsi"/>
          <w:sz w:val="24"/>
        </w:rPr>
        <w:t xml:space="preserve">011621000004200000139027 – Code </w:t>
      </w:r>
      <w:r w:rsidRPr="000522BC">
        <w:rPr>
          <w:rFonts w:cstheme="minorHAnsi"/>
          <w:sz w:val="24"/>
        </w:rPr>
        <w:t>SWIFT:BMCEMAMC</w:t>
      </w:r>
    </w:p>
    <w:p w:rsidR="00AD0269" w:rsidRPr="000522BC" w:rsidRDefault="00AD0269" w:rsidP="00AD0269">
      <w:pPr>
        <w:pStyle w:val="Paragraphedeliste"/>
        <w:numPr>
          <w:ilvl w:val="0"/>
          <w:numId w:val="1"/>
        </w:numPr>
        <w:rPr>
          <w:rFonts w:cstheme="minorHAnsi"/>
          <w:sz w:val="24"/>
        </w:rPr>
      </w:pPr>
      <w:r w:rsidRPr="000522BC">
        <w:rPr>
          <w:rFonts w:cstheme="minorHAnsi"/>
          <w:sz w:val="24"/>
        </w:rPr>
        <w:t xml:space="preserve">Par dépôt de chèque auprès de nos locaux à 1, place </w:t>
      </w:r>
      <w:proofErr w:type="spellStart"/>
      <w:r w:rsidRPr="000522BC">
        <w:rPr>
          <w:rFonts w:cstheme="minorHAnsi"/>
          <w:sz w:val="24"/>
        </w:rPr>
        <w:t>Belair</w:t>
      </w:r>
      <w:proofErr w:type="spellEnd"/>
      <w:r w:rsidRPr="000522BC">
        <w:rPr>
          <w:rFonts w:cstheme="minorHAnsi"/>
          <w:sz w:val="24"/>
        </w:rPr>
        <w:t xml:space="preserve"> Quartier Gauthier Casablanca. (2</w:t>
      </w:r>
      <w:r w:rsidRPr="000522BC">
        <w:rPr>
          <w:rFonts w:cstheme="minorHAnsi"/>
          <w:sz w:val="24"/>
          <w:vertAlign w:val="superscript"/>
        </w:rPr>
        <w:t>ème</w:t>
      </w:r>
      <w:r w:rsidRPr="000522BC">
        <w:rPr>
          <w:rFonts w:cstheme="minorHAnsi"/>
          <w:sz w:val="24"/>
        </w:rPr>
        <w:t xml:space="preserve"> étage à </w:t>
      </w:r>
      <w:proofErr w:type="spellStart"/>
      <w:r w:rsidRPr="000522BC">
        <w:rPr>
          <w:rFonts w:cstheme="minorHAnsi"/>
          <w:sz w:val="24"/>
        </w:rPr>
        <w:t>Adalia</w:t>
      </w:r>
      <w:proofErr w:type="spellEnd"/>
      <w:r w:rsidRPr="000522BC">
        <w:rPr>
          <w:rFonts w:cstheme="minorHAnsi"/>
          <w:sz w:val="24"/>
        </w:rPr>
        <w:t xml:space="preserve"> Business </w:t>
      </w:r>
      <w:proofErr w:type="spellStart"/>
      <w:r w:rsidRPr="000522BC">
        <w:rPr>
          <w:rFonts w:cstheme="minorHAnsi"/>
          <w:sz w:val="24"/>
        </w:rPr>
        <w:t>School</w:t>
      </w:r>
      <w:proofErr w:type="spellEnd"/>
      <w:r w:rsidRPr="000522BC">
        <w:rPr>
          <w:rFonts w:cstheme="minorHAnsi"/>
          <w:sz w:val="24"/>
        </w:rPr>
        <w:t>)</w:t>
      </w:r>
      <w:r w:rsidR="00CA3B09" w:rsidRPr="000522BC">
        <w:rPr>
          <w:rFonts w:cstheme="minorHAnsi"/>
          <w:sz w:val="24"/>
        </w:rPr>
        <w:t> : u</w:t>
      </w:r>
      <w:r w:rsidRPr="000522BC">
        <w:rPr>
          <w:rFonts w:cstheme="minorHAnsi"/>
          <w:sz w:val="24"/>
        </w:rPr>
        <w:t>n reçu de paiement vous sera délivré.</w:t>
      </w:r>
    </w:p>
    <w:p w:rsidR="00AE6CAD" w:rsidRDefault="00775A7A" w:rsidP="00AD0269">
      <w:pPr>
        <w:rPr>
          <w:rFonts w:cstheme="minorHAnsi"/>
          <w:sz w:val="24"/>
        </w:rPr>
      </w:pPr>
      <w:r w:rsidRPr="000522BC">
        <w:rPr>
          <w:rFonts w:cstheme="minorHAnsi"/>
          <w:sz w:val="24"/>
        </w:rPr>
        <w:t>Remarque :</w:t>
      </w:r>
    </w:p>
    <w:p w:rsidR="00775A7A" w:rsidRPr="000522BC" w:rsidRDefault="00AE6CAD" w:rsidP="00AD026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- </w:t>
      </w:r>
      <w:r w:rsidR="00775A7A" w:rsidRPr="000522BC">
        <w:rPr>
          <w:rFonts w:cstheme="minorHAnsi"/>
          <w:sz w:val="24"/>
        </w:rPr>
        <w:t>Veuillez nous communiquer cette fiche dûment renseignée.</w:t>
      </w:r>
    </w:p>
    <w:p w:rsidR="00775A7A" w:rsidRPr="000522BC" w:rsidRDefault="00775A7A" w:rsidP="00AD0269">
      <w:pPr>
        <w:rPr>
          <w:rFonts w:cstheme="minorHAnsi"/>
          <w:sz w:val="24"/>
        </w:rPr>
      </w:pPr>
      <w:r w:rsidRPr="000522BC">
        <w:rPr>
          <w:rFonts w:cstheme="minorHAnsi"/>
          <w:sz w:val="24"/>
        </w:rPr>
        <w:t xml:space="preserve">- Le nombre de places est limité. </w:t>
      </w:r>
    </w:p>
    <w:p w:rsidR="000522BC" w:rsidRPr="000522BC" w:rsidRDefault="000522BC" w:rsidP="000522BC">
      <w:pPr>
        <w:rPr>
          <w:rFonts w:cstheme="minorHAnsi"/>
          <w:sz w:val="24"/>
        </w:rPr>
      </w:pPr>
      <w:r w:rsidRPr="000522BC">
        <w:rPr>
          <w:rFonts w:cstheme="minorHAnsi"/>
          <w:sz w:val="24"/>
        </w:rPr>
        <w:t>- Les inscriptions ne seront effectives qu'après confirmation d’inscription par le cluster et réception du paiement.</w:t>
      </w:r>
    </w:p>
    <w:p w:rsidR="00775A7A" w:rsidRPr="000522BC" w:rsidRDefault="00775A7A" w:rsidP="00AD0269">
      <w:pPr>
        <w:rPr>
          <w:rFonts w:cstheme="minorHAnsi"/>
          <w:sz w:val="24"/>
        </w:rPr>
      </w:pPr>
      <w:r w:rsidRPr="000522BC">
        <w:rPr>
          <w:rFonts w:cstheme="minorHAnsi"/>
          <w:sz w:val="24"/>
        </w:rPr>
        <w:t>- Le paiement devra être réglé a</w:t>
      </w:r>
      <w:r w:rsidR="001B2B4F" w:rsidRPr="000522BC">
        <w:rPr>
          <w:rFonts w:cstheme="minorHAnsi"/>
          <w:sz w:val="24"/>
        </w:rPr>
        <w:t>u plus tard le 12 Décembre 2016</w:t>
      </w:r>
      <w:r w:rsidRPr="000522BC">
        <w:rPr>
          <w:rFonts w:cstheme="minorHAnsi"/>
          <w:sz w:val="24"/>
        </w:rPr>
        <w:t>.</w:t>
      </w:r>
    </w:p>
    <w:p w:rsidR="00775A7A" w:rsidRPr="000522BC" w:rsidRDefault="00775A7A" w:rsidP="00AD0269">
      <w:pPr>
        <w:rPr>
          <w:rFonts w:cstheme="minorHAnsi"/>
        </w:rPr>
      </w:pPr>
    </w:p>
    <w:p w:rsidR="001B2B4F" w:rsidRPr="000522BC" w:rsidRDefault="001B2B4F" w:rsidP="00AD0269">
      <w:pPr>
        <w:rPr>
          <w:rFonts w:cstheme="minorHAnsi"/>
        </w:rPr>
      </w:pPr>
      <w:r w:rsidRPr="000522BC">
        <w:rPr>
          <w:rFonts w:cstheme="minorHAnsi"/>
        </w:rPr>
        <w:t xml:space="preserve">                                                                                              </w:t>
      </w:r>
    </w:p>
    <w:p w:rsidR="001B2B4F" w:rsidRPr="000522BC" w:rsidRDefault="001B2B4F" w:rsidP="00AD0269">
      <w:pPr>
        <w:rPr>
          <w:rFonts w:cstheme="minorHAnsi"/>
        </w:rPr>
      </w:pPr>
    </w:p>
    <w:p w:rsidR="00AD0269" w:rsidRPr="000522BC" w:rsidRDefault="001B2B4F" w:rsidP="00AD0269">
      <w:pPr>
        <w:rPr>
          <w:rFonts w:cstheme="minorHAnsi"/>
        </w:rPr>
      </w:pPr>
      <w:r w:rsidRPr="000522BC">
        <w:rPr>
          <w:rFonts w:cstheme="minorHAnsi"/>
        </w:rPr>
        <w:t xml:space="preserve">                                                                           </w:t>
      </w:r>
      <w:r w:rsidR="00D07207" w:rsidRPr="000522BC">
        <w:rPr>
          <w:rFonts w:cstheme="minorHAnsi"/>
        </w:rPr>
        <w:t xml:space="preserve">                 </w:t>
      </w:r>
      <w:r w:rsidR="00775A7A" w:rsidRPr="000522BC">
        <w:rPr>
          <w:rFonts w:cstheme="minorHAnsi"/>
        </w:rPr>
        <w:t>Fait le : ....................</w:t>
      </w:r>
      <w:r w:rsidR="00D07207" w:rsidRPr="000522BC">
        <w:rPr>
          <w:rFonts w:cstheme="minorHAnsi"/>
        </w:rPr>
        <w:t>....... à .....................</w:t>
      </w:r>
    </w:p>
    <w:p w:rsidR="00AD0269" w:rsidRPr="00D07207" w:rsidRDefault="00AD0269" w:rsidP="00620F1F">
      <w:pPr>
        <w:jc w:val="center"/>
        <w:rPr>
          <w:rFonts w:ascii="Times New Roman" w:hAnsi="Times New Roman" w:cs="Times New Roman"/>
          <w:b/>
          <w:sz w:val="28"/>
        </w:rPr>
      </w:pPr>
    </w:p>
    <w:sectPr w:rsidR="00AD0269" w:rsidRPr="00D072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23" w:rsidRDefault="008C5123" w:rsidP="006723F4">
      <w:pPr>
        <w:spacing w:after="0" w:line="240" w:lineRule="auto"/>
      </w:pPr>
      <w:r>
        <w:separator/>
      </w:r>
    </w:p>
  </w:endnote>
  <w:endnote w:type="continuationSeparator" w:id="0">
    <w:p w:rsidR="008C5123" w:rsidRDefault="008C5123" w:rsidP="0067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269" w:rsidRDefault="00AD0269" w:rsidP="00AD0269">
    <w:pPr>
      <w:pStyle w:val="En-tte"/>
    </w:pPr>
  </w:p>
  <w:p w:rsidR="00AD0269" w:rsidRPr="00DC6070" w:rsidRDefault="00AD0269" w:rsidP="00AD0269">
    <w:pPr>
      <w:pStyle w:val="Pieddepage"/>
      <w:pBdr>
        <w:top w:val="single" w:sz="4" w:space="1" w:color="auto"/>
      </w:pBdr>
      <w:jc w:val="center"/>
      <w:rPr>
        <w:sz w:val="18"/>
        <w:szCs w:val="18"/>
      </w:rPr>
    </w:pPr>
    <w:r w:rsidRPr="00DC6070">
      <w:rPr>
        <w:sz w:val="18"/>
        <w:szCs w:val="18"/>
      </w:rPr>
      <w:t xml:space="preserve">Cluster EMC,  Siège social : Université Hassan 1er, Complexe Universitaire BP 539, Route de Casablanca Km 3,5 Settat. Bureau : </w:t>
    </w:r>
    <w:r>
      <w:rPr>
        <w:sz w:val="18"/>
        <w:szCs w:val="18"/>
      </w:rPr>
      <w:t xml:space="preserve">1, Place </w:t>
    </w:r>
    <w:proofErr w:type="spellStart"/>
    <w:r>
      <w:rPr>
        <w:sz w:val="18"/>
        <w:szCs w:val="18"/>
      </w:rPr>
      <w:t>Belair</w:t>
    </w:r>
    <w:proofErr w:type="spellEnd"/>
    <w:r>
      <w:rPr>
        <w:sz w:val="18"/>
        <w:szCs w:val="18"/>
      </w:rPr>
      <w:t xml:space="preserve"> Quartier Gauthier</w:t>
    </w:r>
    <w:r w:rsidRPr="00DC6070">
      <w:rPr>
        <w:sz w:val="18"/>
        <w:szCs w:val="18"/>
      </w:rPr>
      <w:t xml:space="preserve"> – Casablanca.</w:t>
    </w:r>
  </w:p>
  <w:p w:rsidR="00AD0269" w:rsidRPr="00AD0269" w:rsidRDefault="00AD0269" w:rsidP="00AD0269">
    <w:pPr>
      <w:pStyle w:val="Pieddepage"/>
      <w:jc w:val="center"/>
      <w:rPr>
        <w:sz w:val="18"/>
        <w:szCs w:val="18"/>
      </w:rPr>
    </w:pPr>
    <w:r w:rsidRPr="00DC6070">
      <w:rPr>
        <w:sz w:val="18"/>
        <w:szCs w:val="18"/>
      </w:rPr>
      <w:t xml:space="preserve">Tél : </w:t>
    </w:r>
    <w:r>
      <w:rPr>
        <w:sz w:val="18"/>
        <w:szCs w:val="18"/>
      </w:rPr>
      <w:t>05 22 64 06 40 </w:t>
    </w:r>
    <w:r w:rsidRPr="00DC6070">
      <w:rPr>
        <w:sz w:val="18"/>
        <w:szCs w:val="18"/>
      </w:rPr>
      <w:t>CNSS :</w:t>
    </w:r>
    <w:r>
      <w:rPr>
        <w:sz w:val="18"/>
        <w:szCs w:val="18"/>
      </w:rPr>
      <w:t xml:space="preserve"> 4267234</w:t>
    </w:r>
    <w:r w:rsidRPr="00BA78A5">
      <w:rPr>
        <w:rFonts w:cstheme="minorHAnsi"/>
        <w:sz w:val="18"/>
        <w:szCs w:val="18"/>
      </w:rPr>
      <w:t xml:space="preserve">IF: 15233902  </w:t>
    </w:r>
    <w:r>
      <w:rPr>
        <w:rFonts w:cstheme="minorHAnsi"/>
        <w:sz w:val="18"/>
        <w:szCs w:val="18"/>
      </w:rPr>
      <w:t xml:space="preserve">      ICE : 001697326000042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23" w:rsidRDefault="008C5123" w:rsidP="006723F4">
      <w:pPr>
        <w:spacing w:after="0" w:line="240" w:lineRule="auto"/>
      </w:pPr>
      <w:r>
        <w:separator/>
      </w:r>
    </w:p>
  </w:footnote>
  <w:footnote w:type="continuationSeparator" w:id="0">
    <w:p w:rsidR="008C5123" w:rsidRDefault="008C5123" w:rsidP="0067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3F4" w:rsidRDefault="006723F4">
    <w:pPr>
      <w:pStyle w:val="En-tte"/>
    </w:pPr>
  </w:p>
  <w:p w:rsidR="006723F4" w:rsidRDefault="006723F4">
    <w:pPr>
      <w:pStyle w:val="En-tte"/>
    </w:pPr>
  </w:p>
  <w:p w:rsidR="006723F4" w:rsidRDefault="006723F4">
    <w:pPr>
      <w:pStyle w:val="En-tte"/>
    </w:pPr>
    <w:r w:rsidRPr="006723F4">
      <w:rPr>
        <w:noProof/>
        <w:lang w:eastAsia="fr-FR"/>
      </w:rPr>
      <w:drawing>
        <wp:anchor distT="0" distB="0" distL="114300" distR="114300" simplePos="0" relativeHeight="251660288" behindDoc="0" locked="0" layoutInCell="1" allowOverlap="0" wp14:anchorId="1380EE2C" wp14:editId="543DCD73">
          <wp:simplePos x="0" y="0"/>
          <wp:positionH relativeFrom="rightMargin">
            <wp:align>left</wp:align>
          </wp:positionH>
          <wp:positionV relativeFrom="page">
            <wp:posOffset>192405</wp:posOffset>
          </wp:positionV>
          <wp:extent cx="596265" cy="523875"/>
          <wp:effectExtent l="0" t="0" r="0" b="9525"/>
          <wp:wrapSquare wrapText="bothSides"/>
          <wp:docPr id="2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26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723F4">
      <w:rPr>
        <w:noProof/>
        <w:lang w:eastAsia="fr-FR"/>
      </w:rPr>
      <w:drawing>
        <wp:anchor distT="0" distB="0" distL="114300" distR="114300" simplePos="0" relativeHeight="251659264" behindDoc="0" locked="0" layoutInCell="1" allowOverlap="0" wp14:anchorId="4EB1465F" wp14:editId="01E58C26">
          <wp:simplePos x="0" y="0"/>
          <wp:positionH relativeFrom="page">
            <wp:posOffset>204470</wp:posOffset>
          </wp:positionH>
          <wp:positionV relativeFrom="page">
            <wp:posOffset>201295</wp:posOffset>
          </wp:positionV>
          <wp:extent cx="1822450" cy="523875"/>
          <wp:effectExtent l="0" t="0" r="0" b="0"/>
          <wp:wrapSquare wrapText="bothSides"/>
          <wp:docPr id="1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224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17F84"/>
    <w:multiLevelType w:val="hybridMultilevel"/>
    <w:tmpl w:val="5B38071A"/>
    <w:lvl w:ilvl="0" w:tplc="33D004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41281"/>
    <w:multiLevelType w:val="hybridMultilevel"/>
    <w:tmpl w:val="980EB9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F4"/>
    <w:rsid w:val="000522BC"/>
    <w:rsid w:val="000A5C6F"/>
    <w:rsid w:val="000D5AC7"/>
    <w:rsid w:val="001B2B4F"/>
    <w:rsid w:val="001D47FA"/>
    <w:rsid w:val="00455580"/>
    <w:rsid w:val="0046597F"/>
    <w:rsid w:val="004B2491"/>
    <w:rsid w:val="005F1C9A"/>
    <w:rsid w:val="00620F1F"/>
    <w:rsid w:val="00665C9B"/>
    <w:rsid w:val="00666DEB"/>
    <w:rsid w:val="006723F4"/>
    <w:rsid w:val="00775A7A"/>
    <w:rsid w:val="007F0EB7"/>
    <w:rsid w:val="00870D09"/>
    <w:rsid w:val="008C5123"/>
    <w:rsid w:val="00923893"/>
    <w:rsid w:val="00A24C28"/>
    <w:rsid w:val="00AD0269"/>
    <w:rsid w:val="00AE6CAD"/>
    <w:rsid w:val="00C57FE1"/>
    <w:rsid w:val="00C766C1"/>
    <w:rsid w:val="00C8036D"/>
    <w:rsid w:val="00C875FD"/>
    <w:rsid w:val="00CA3B09"/>
    <w:rsid w:val="00D07207"/>
    <w:rsid w:val="00ED04D1"/>
    <w:rsid w:val="00EF1AC2"/>
    <w:rsid w:val="00F234E8"/>
    <w:rsid w:val="00F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D5B62-9FCF-46E2-9074-48A3703F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23F4"/>
  </w:style>
  <w:style w:type="paragraph" w:styleId="Pieddepage">
    <w:name w:val="footer"/>
    <w:basedOn w:val="Normal"/>
    <w:link w:val="PieddepageCar"/>
    <w:uiPriority w:val="99"/>
    <w:unhideWhenUsed/>
    <w:rsid w:val="0067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23F4"/>
  </w:style>
  <w:style w:type="table" w:styleId="Grilledutableau">
    <w:name w:val="Table Grid"/>
    <w:basedOn w:val="TableauNormal"/>
    <w:uiPriority w:val="39"/>
    <w:rsid w:val="0062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0269"/>
    <w:pPr>
      <w:ind w:left="720"/>
      <w:contextualSpacing/>
    </w:pPr>
  </w:style>
  <w:style w:type="table" w:styleId="TableauGrille2">
    <w:name w:val="Grid Table 2"/>
    <w:basedOn w:val="TableauNormal"/>
    <w:uiPriority w:val="47"/>
    <w:rsid w:val="004555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5558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simple1">
    <w:name w:val="Plain Table 1"/>
    <w:basedOn w:val="TableauNormal"/>
    <w:uiPriority w:val="41"/>
    <w:rsid w:val="00C57F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">
    <w:name w:val="Grid Table 1 Light"/>
    <w:basedOn w:val="TableauNormal"/>
    <w:uiPriority w:val="46"/>
    <w:rsid w:val="00C57FE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66DE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Cluster EMC Asus</dc:creator>
  <cp:keywords/>
  <dc:description/>
  <cp:lastModifiedBy>Cluster EMC Asus</cp:lastModifiedBy>
  <cp:revision>22</cp:revision>
  <cp:lastPrinted>2016-11-30T08:56:00Z</cp:lastPrinted>
  <dcterms:created xsi:type="dcterms:W3CDTF">2016-11-28T11:08:00Z</dcterms:created>
  <dcterms:modified xsi:type="dcterms:W3CDTF">2016-11-30T08:59:00Z</dcterms:modified>
</cp:coreProperties>
</file>